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977C" w14:textId="710E4BE4" w:rsidR="008724DC" w:rsidRPr="000F4094" w:rsidRDefault="00DD36A2" w:rsidP="008724DC">
      <w:pPr>
        <w:spacing w:line="240" w:lineRule="auto"/>
        <w:rPr>
          <w:rFonts w:ascii="Times New Roman" w:hAnsi="Times New Roman" w:cs="Times New Roman"/>
          <w:b/>
          <w:bCs/>
        </w:rPr>
      </w:pPr>
      <w:r w:rsidRPr="000F4094"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 wp14:anchorId="79A0FBBB" wp14:editId="2FE64133">
            <wp:extent cx="1625796" cy="11131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лого_внд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796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E37AF" w14:textId="77777777" w:rsidR="00DD36A2" w:rsidRPr="000F4094" w:rsidRDefault="00DD36A2" w:rsidP="008724D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22574A" w14:textId="0D91C0C8" w:rsidR="008724DC" w:rsidRPr="000F4094" w:rsidRDefault="00932D93" w:rsidP="008724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94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 В РАМКАХ РЕАЛИЗАЦИИ СОЦИАЛЬНОЙ КАМПАНИИ «ВНИМАНИЕ НА ДОРОГУ»</w:t>
      </w:r>
    </w:p>
    <w:p w14:paraId="77D8F6F8" w14:textId="77777777" w:rsidR="008724DC" w:rsidRPr="000F4094" w:rsidRDefault="008724DC" w:rsidP="008724DC">
      <w:pPr>
        <w:spacing w:line="240" w:lineRule="auto"/>
        <w:rPr>
          <w:rFonts w:ascii="Times New Roman" w:hAnsi="Times New Roman" w:cs="Times New Roman"/>
          <w:bCs/>
        </w:rPr>
      </w:pPr>
    </w:p>
    <w:p w14:paraId="3A75DC9B" w14:textId="5847BAB8" w:rsidR="008724DC" w:rsidRPr="00932D93" w:rsidRDefault="00932D93" w:rsidP="00932D93">
      <w:pPr>
        <w:pStyle w:val="af0"/>
        <w:spacing w:before="0" w:beforeAutospacing="0" w:after="0" w:afterAutospacing="0"/>
        <w:ind w:left="-284" w:right="91"/>
        <w:jc w:val="both"/>
        <w:rPr>
          <w:b/>
          <w:bCs/>
          <w:sz w:val="28"/>
          <w:szCs w:val="28"/>
        </w:rPr>
      </w:pPr>
      <w:r w:rsidRPr="00932D93">
        <w:rPr>
          <w:b/>
          <w:bCs/>
          <w:sz w:val="28"/>
          <w:szCs w:val="28"/>
        </w:rPr>
        <w:t>Цель исследования</w:t>
      </w:r>
    </w:p>
    <w:p w14:paraId="569D0491" w14:textId="0B6C508A" w:rsidR="008724DC" w:rsidRPr="000F4094" w:rsidRDefault="00FB3884" w:rsidP="00D86A61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определение</w:t>
      </w:r>
      <w:r w:rsidR="008724DC" w:rsidRPr="000F4094">
        <w:rPr>
          <w:rFonts w:ascii="Times New Roman" w:hAnsi="Times New Roman" w:cs="Times New Roman"/>
          <w:bCs/>
        </w:rPr>
        <w:t xml:space="preserve"> степени и причин отвлечения внимания водителей и пешеходов п</w:t>
      </w:r>
      <w:r>
        <w:rPr>
          <w:rFonts w:ascii="Times New Roman" w:hAnsi="Times New Roman" w:cs="Times New Roman"/>
          <w:bCs/>
        </w:rPr>
        <w:t>ри участии в дорожном движении</w:t>
      </w:r>
    </w:p>
    <w:p w14:paraId="60C51BD8" w14:textId="77777777" w:rsidR="008724DC" w:rsidRPr="000F4094" w:rsidRDefault="008724DC" w:rsidP="00D86A61">
      <w:pPr>
        <w:spacing w:before="240" w:after="120" w:line="240" w:lineRule="auto"/>
        <w:ind w:left="-284"/>
        <w:jc w:val="both"/>
        <w:rPr>
          <w:rFonts w:ascii="Times New Roman" w:hAnsi="Times New Roman" w:cs="Times New Roman"/>
        </w:rPr>
      </w:pPr>
      <w:r w:rsidRPr="000F4094">
        <w:rPr>
          <w:rFonts w:ascii="Times New Roman" w:hAnsi="Times New Roman" w:cs="Times New Roman"/>
          <w:b/>
        </w:rPr>
        <w:t xml:space="preserve">Целевая аудитория: </w:t>
      </w:r>
      <w:r w:rsidRPr="000F4094">
        <w:rPr>
          <w:rFonts w:ascii="Times New Roman" w:hAnsi="Times New Roman" w:cs="Times New Roman"/>
        </w:rPr>
        <w:t>граждане, постоянно проживающие в регионах Российской Федерации, в возрасте старше 18 лет.</w:t>
      </w:r>
    </w:p>
    <w:p w14:paraId="524CA302" w14:textId="77777777" w:rsidR="00932D93" w:rsidRDefault="008724DC" w:rsidP="00932D93">
      <w:pPr>
        <w:pStyle w:val="af0"/>
        <w:spacing w:before="0" w:beforeAutospacing="0" w:after="0" w:afterAutospacing="0"/>
        <w:ind w:left="-284" w:right="91"/>
        <w:jc w:val="both"/>
        <w:rPr>
          <w:sz w:val="22"/>
          <w:szCs w:val="22"/>
        </w:rPr>
      </w:pPr>
      <w:r w:rsidRPr="000F4094">
        <w:rPr>
          <w:b/>
          <w:sz w:val="22"/>
          <w:szCs w:val="22"/>
        </w:rPr>
        <w:t xml:space="preserve">География исследования: </w:t>
      </w:r>
      <w:r w:rsidRPr="000F4094">
        <w:rPr>
          <w:sz w:val="22"/>
          <w:szCs w:val="22"/>
        </w:rPr>
        <w:t xml:space="preserve">Центральный федеральный округ, Южный федеральный округ, Северо-Западный федеральный округ, Дальневосточный федеральный округ, Сибирский федеральный округ, Уральский федеральный округ, Приволжский федеральный округ, Северо-Кавказский федеральный округ. </w:t>
      </w:r>
    </w:p>
    <w:p w14:paraId="347D396A" w14:textId="77777777" w:rsidR="00932D93" w:rsidRDefault="00932D93" w:rsidP="00932D93">
      <w:pPr>
        <w:pStyle w:val="af0"/>
        <w:spacing w:before="0" w:beforeAutospacing="0" w:after="0" w:afterAutospacing="0"/>
        <w:ind w:left="-284" w:right="91"/>
        <w:jc w:val="both"/>
        <w:rPr>
          <w:bCs/>
        </w:rPr>
      </w:pPr>
    </w:p>
    <w:p w14:paraId="0EE3D06C" w14:textId="61166DC0" w:rsidR="00932D93" w:rsidRPr="00932D93" w:rsidRDefault="00932D93" w:rsidP="00932D93">
      <w:pPr>
        <w:pStyle w:val="af0"/>
        <w:spacing w:before="0" w:beforeAutospacing="0" w:after="0" w:afterAutospacing="0"/>
        <w:ind w:left="-284" w:right="91"/>
        <w:jc w:val="both"/>
        <w:rPr>
          <w:sz w:val="22"/>
          <w:szCs w:val="22"/>
        </w:rPr>
      </w:pPr>
      <w:r w:rsidRPr="000F4094">
        <w:rPr>
          <w:bCs/>
        </w:rPr>
        <w:t>Исследование проводилось государственным аналитическим центром НАФИ</w:t>
      </w:r>
    </w:p>
    <w:p w14:paraId="0CA6B586" w14:textId="77777777" w:rsidR="00D86A61" w:rsidRDefault="00D86A61" w:rsidP="00D86A61">
      <w:pPr>
        <w:pStyle w:val="af0"/>
        <w:spacing w:before="0" w:beforeAutospacing="0" w:after="0" w:afterAutospacing="0"/>
        <w:ind w:left="-284" w:right="91"/>
        <w:jc w:val="both"/>
        <w:rPr>
          <w:b/>
          <w:bCs/>
          <w:sz w:val="28"/>
          <w:szCs w:val="28"/>
        </w:rPr>
      </w:pPr>
    </w:p>
    <w:p w14:paraId="5944684E" w14:textId="606D1DFF" w:rsidR="008724DC" w:rsidRDefault="00D86A61" w:rsidP="00D86A61">
      <w:pPr>
        <w:pStyle w:val="af0"/>
        <w:spacing w:before="0" w:beforeAutospacing="0" w:after="0" w:afterAutospacing="0"/>
        <w:ind w:left="-284" w:right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исследования</w:t>
      </w:r>
    </w:p>
    <w:p w14:paraId="5524A4DD" w14:textId="77777777" w:rsidR="00D86A61" w:rsidRPr="00D86A61" w:rsidRDefault="00D86A61" w:rsidP="00D86A61">
      <w:pPr>
        <w:pStyle w:val="af0"/>
        <w:spacing w:before="0" w:beforeAutospacing="0" w:after="0" w:afterAutospacing="0"/>
        <w:ind w:left="-284" w:right="91"/>
        <w:jc w:val="both"/>
        <w:rPr>
          <w:sz w:val="22"/>
          <w:szCs w:val="22"/>
        </w:rPr>
      </w:pPr>
    </w:p>
    <w:p w14:paraId="69DB9FA7" w14:textId="1864CA4E" w:rsidR="000F4094" w:rsidRPr="000F4094" w:rsidRDefault="000F4094" w:rsidP="000F4094">
      <w:pPr>
        <w:spacing w:after="160" w:line="259" w:lineRule="auto"/>
        <w:ind w:left="-284"/>
        <w:jc w:val="both"/>
        <w:rPr>
          <w:rFonts w:ascii="Times New Roman" w:eastAsia="Franklin Gothic Book" w:hAnsi="Times New Roman" w:cs="Times New Roman"/>
          <w:b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lang w:val="ru-RU" w:eastAsia="en-US"/>
        </w:rPr>
        <w:t>ОБЩЕЕ ОТНОШЕНИЕ И ВОСПРИЯТИЕ ТЕМЫ ОТВЛЕЧЕНИЯ ВНИМАНИЯ</w:t>
      </w:r>
      <w:r w:rsidR="005E6EA3">
        <w:rPr>
          <w:rFonts w:ascii="Times New Roman" w:eastAsia="Franklin Gothic Book" w:hAnsi="Times New Roman" w:cs="Times New Roman"/>
          <w:b/>
          <w:lang w:val="ru-RU" w:eastAsia="en-US"/>
        </w:rPr>
        <w:t xml:space="preserve"> УЧАСТНИКАМИ ДОРОЖНОГО ДВИЖЕНИЯ:</w:t>
      </w:r>
    </w:p>
    <w:p w14:paraId="2988B45E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За последний год в России 81% граждан пользовались услугами общественного транспорта, 88% совершали поездки на автомобиле в качестве пассажира, 39% управляли автомобилем.</w:t>
      </w:r>
    </w:p>
    <w:p w14:paraId="7C7C46CC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В регионах проведения Кампании доля водителей несколько выше, чем по России в целом (41% против 39% соответственно).</w:t>
      </w:r>
    </w:p>
    <w:p w14:paraId="46B4F958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Женщины чаще мужчин пользовались услугами общественного транспорта (89% против 72%) и совершали поездки в качестве пассажира (92% против 84%), мужчины чаще женщин управляли автомобилем (60% против 22%).</w:t>
      </w:r>
    </w:p>
    <w:p w14:paraId="27CE7AEA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Участники дорожного движения попадали в различные ситуации связанные с отвлечением внимания от дороги. Чаще всего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опрошенным сигналили водители из-за того, что они разговаривали или переписывались с помощью смартфона (по 25% в России и Регионах) или же опрошенные сами сигналили пешеходу, отвлекшемуся от перехода проезжей части дороги (20% - Россия, 22% - Регионы).</w:t>
      </w:r>
    </w:p>
    <w:p w14:paraId="374E2399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Большинство жителей России и Регионов осознает важность темы отвлечения внимания за рулем и утверждает, что безопасно отвлечься от дороги при управлении автомобилем нельзя даже на несколько секунд (64% и 63% соответственно). При этом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четверти жителей России и Регионов считают, что отвлечение от управления автомобилем на 1-2 секунды будет безопасным (24% и 21% соответственно).</w:t>
      </w:r>
    </w:p>
    <w:p w14:paraId="4BB86E16" w14:textId="77777777" w:rsidR="000F4094" w:rsidRPr="00932D93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Наиболее часто жители России и Регионов сталкивались с ситуациями, когда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водители отвлекались от управления автомобилем по причине просматривания информации в смартфоне при движении</w:t>
      </w:r>
      <w:proofErr w:type="gramStart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/«</w:t>
      </w:r>
      <w:proofErr w:type="gramEnd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в пробке» (48% и 46% соответственно) или при медленном движении (41% и 40% соответственно).</w:t>
      </w:r>
    </w:p>
    <w:p w14:paraId="4310691B" w14:textId="77777777" w:rsidR="00932D93" w:rsidRPr="000F4094" w:rsidRDefault="00932D93" w:rsidP="00932D93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</w:p>
    <w:p w14:paraId="7D642319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lastRenderedPageBreak/>
        <w:t xml:space="preserve">Большинство жителей России и Регионов осознает важность темы отвлечения внимания при переходе проезжей части и утверждает, что безопасно отвлечься при переходе проезжей части по пешеходному переходу нельзя даже на несколько секунд (65% и 67% соответственно). При этом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четверти жителей России и Регионов считают, что отвлечение на 1-2 секунды будет безопасным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(23% и 21% соответственно). </w:t>
      </w:r>
    </w:p>
    <w:p w14:paraId="05A35F83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Наиболее часто жители России и Регионов сталкивались с ситуациями, когда другие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пешеходы отвлекались от перехода проезжей части на прослушивание музыки в наушниках (58% и 57% соответственно) и просмотр информации на смартфоне (51% и 50% соответственно).</w:t>
      </w:r>
    </w:p>
    <w:p w14:paraId="6793C794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Большинство опрошенных согласны с тем, что, приближаясь к пешеходному переходу, водитель должен замедлить движение своего автомобиля (88% - Россия, 93% - Регионы), а отвлечение внимания пешехода при переходе проезжей части дороги увеличивает шанс не заметить приближающийся автомобиль (77% - Россия, 81% - Регионы). При этом большинство опрошенных полностью или частично согласны с утверждением о том, что тема отвлечения внимания от дороги гораздо более актуальна для водителей, чем для пешеходов (81% - Россия, 75% - Регионы).</w:t>
      </w:r>
    </w:p>
    <w:p w14:paraId="2B5C724D" w14:textId="77777777" w:rsidR="000F4094" w:rsidRPr="000F4094" w:rsidRDefault="000F4094" w:rsidP="000F4094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</w:p>
    <w:p w14:paraId="6FD0CFEC" w14:textId="77777777" w:rsidR="000F4094" w:rsidRPr="000F4094" w:rsidRDefault="000F4094" w:rsidP="005E6EA3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b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lang w:val="ru-RU" w:eastAsia="en-US"/>
        </w:rPr>
        <w:t>ВНИМАНИЕ ВОДИТЕЛЕЙ</w:t>
      </w:r>
    </w:p>
    <w:p w14:paraId="38C58AB8" w14:textId="77777777" w:rsidR="000F4094" w:rsidRPr="000F4094" w:rsidRDefault="000F4094" w:rsidP="005E6EA3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половины опрошенных водителей в России (49%) отвлекаются от дороги при управлении автомобилем, при этом 5% отвлекаются часто.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В Регионах доля водителей, часто отвлекающихся от дороги, несколько ниже, чем по России в целом (2% против 5% соответственно). </w:t>
      </w: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>Женщины, люди среднего возраста (45-54 лет) и старшего поколения (старше 55 лет) чаще других не отвлекаются от дороги (57%, 51% и 64% соответственно).</w:t>
      </w:r>
    </w:p>
    <w:p w14:paraId="0D678399" w14:textId="77777777" w:rsidR="000F4094" w:rsidRPr="000F4094" w:rsidRDefault="000F4094" w:rsidP="000F4094">
      <w:pPr>
        <w:numPr>
          <w:ilvl w:val="0"/>
          <w:numId w:val="6"/>
        </w:numPr>
        <w:spacing w:before="160"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color w:val="000000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>Водители, имеющие несовершеннолетних детей в возрасте до 12 лет, чаще часто отвлекаются от дороги, чем водители-родители более старших детей и водители без детей (6% против 4%).</w:t>
      </w:r>
    </w:p>
    <w:p w14:paraId="57303463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Основными факторами отвлечения внимания водителей России и Регионов являются – общение с пассажиром (59% и 55% соответственно), переключение радиостанций и музыки (45% и 40% соответственно). По причине «смотрели в смартфон при медленном движении» отвлекается 19% опрошенных в России и 13% в Регионах.</w:t>
      </w:r>
    </w:p>
    <w:p w14:paraId="6F568F75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color w:val="000000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>Водителям среднего и старшего возраста (от 45 лет) в меньшей степени приходится часто общаться с пассажирами в салоне автомобиля во время движения, чем их более молодым коллегам (47-54% против 64%-65%).</w:t>
      </w:r>
    </w:p>
    <w:p w14:paraId="66CA5F02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Большинство опрошенных водителей согласны с утверждениями о том, что они всегда сконцентрированы на дороге при управлении автомобилем (83% - Россия, 85% - Регионы), при этом в своем большинстве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водители уверены, что хорошо контролируют свой автомобиль, даже если отвлекаются на внешние факторы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(70% - Россия, 71% - Регионы).</w:t>
      </w:r>
    </w:p>
    <w:p w14:paraId="7CABB1F4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трети опрошенных водителей уверенны, что «</w:t>
      </w:r>
      <w:r w:rsidRPr="000F4094">
        <w:rPr>
          <w:rFonts w:ascii="Times New Roman" w:eastAsia="Franklin Gothic Book" w:hAnsi="Times New Roman" w:cs="Times New Roman"/>
          <w:b/>
          <w:bCs/>
          <w:lang w:val="en-US" w:eastAsia="en-US"/>
        </w:rPr>
        <w:t>h</w:t>
      </w:r>
      <w:proofErr w:type="spellStart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ands</w:t>
      </w:r>
      <w:proofErr w:type="spellEnd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 xml:space="preserve"> </w:t>
      </w:r>
      <w:proofErr w:type="spellStart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free</w:t>
      </w:r>
      <w:proofErr w:type="spellEnd"/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» решает проблему отвлечения внимания на смартфон (36% - Россия, 31% - Регионы), а разговоры по смартфону и написание сообщений «за рулём» – это не опасно (29% - Россия, 27% - Регионы).</w:t>
      </w:r>
    </w:p>
    <w:p w14:paraId="61D6E2DD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половины опрошенных водителей полностью или частично согласны с утверждением, что не замечают разницы в том, как управляют автомобилем, когда используют смартфон «за рулём» и когда не используют (55% - Россия, 48 – Регионы).</w:t>
      </w:r>
    </w:p>
    <w:p w14:paraId="0BCA10A1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Треть опрошенных жителей России и четверть Регионов ошибочно полагает, что при отвлечении внимания мыслительные процессы ускоряются и что человеческий мозг может спокойно справляться с тремя задачами одновременно (30% - Россия, 24% - Регионы).</w:t>
      </w:r>
    </w:p>
    <w:p w14:paraId="61ECA9E2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Наиболее часто водители отвлекаются от управления и пишут сообщения, когда автомобиль стоит:</w:t>
      </w:r>
    </w:p>
    <w:p w14:paraId="4F3E222F" w14:textId="77777777" w:rsidR="000F4094" w:rsidRPr="000F4094" w:rsidRDefault="000F4094" w:rsidP="000F409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В пробке (Россия: 60% и 45% соответственно, Регионы: 55% и 36% соответственно);</w:t>
      </w:r>
    </w:p>
    <w:p w14:paraId="1DB2522C" w14:textId="77777777" w:rsidR="000F4094" w:rsidRPr="000F4094" w:rsidRDefault="000F4094" w:rsidP="000F409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На парковке магазина (Россия: 54% и 41% соответственно, Регионы: 50% и 32% соответственно);</w:t>
      </w:r>
    </w:p>
    <w:p w14:paraId="5D072771" w14:textId="77777777" w:rsidR="000F4094" w:rsidRPr="000F4094" w:rsidRDefault="000F4094" w:rsidP="000F409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На светофоре (Россия: 42% и 25% соответственно, Регионы: 38% и 18% соответственно);</w:t>
      </w:r>
    </w:p>
    <w:p w14:paraId="7681027F" w14:textId="77777777" w:rsidR="000F4094" w:rsidRPr="000F4094" w:rsidRDefault="000F4094" w:rsidP="000F409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В жилой зоне, на дворовой территории (Россия: 41% и 29% соответственно, Регионы: 37% и 25% соответственно).</w:t>
      </w:r>
    </w:p>
    <w:p w14:paraId="4E49CA48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lastRenderedPageBreak/>
        <w:t>Общение с пассажирами – основной фактор отвлечения внимания водителей. 65% жителей России и Регионов отвлекаются от управления автомобилем именно по этой причине. Другими популярными причинами отвлечения внимания являются: использование смартфона, курение и переключение музыки, в том числе на смартфоне.</w:t>
      </w:r>
    </w:p>
    <w:p w14:paraId="7FE207A4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На звонки и написание сообщений с помощью смартфона в большей степени отвлекаются родители несовершеннолетних детей (41% и 17% против 30% и 13% соответственно).</w:t>
      </w:r>
    </w:p>
    <w:p w14:paraId="1D4C1677" w14:textId="77777777" w:rsidR="000F4094" w:rsidRPr="000F4094" w:rsidRDefault="000F4094" w:rsidP="000F4094">
      <w:pPr>
        <w:keepNext/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Большинство опрошенных осознает, что использование смартфона за рулем для фотографирования и поиска в интернете значительно отвлекает внимание водителя (по 91% - Россия, 92% и 95% соответственно - Регионы). При этом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только около 2/3 водителей отмечает, что звонки за рулем отвлекают внимание (61% - Россия, 65% – Регионы).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Более молодая аудитория (до 35 лет) в большей степени не считает звонки по смартфону серьезным фактором отвлечения внимания (45%-46% против 25%-41%).</w:t>
      </w:r>
    </w:p>
    <w:p w14:paraId="0B069EB0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Только четверть опрошенных осознает, что общение с пассажиром является значительным фактором отвлечения внимания (24% – Россия, 25% – Регионы).</w:t>
      </w:r>
    </w:p>
    <w:p w14:paraId="1802760B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Для большинства опрошенных только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плохая видимость и высокая интенсивность движения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являются вескими причинами не пользоваться телефоном за рулем (Россия: 76% и 75% соответственно, Регионы: 80% и 77% соответственно), при этом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около четверти водителей ответят на важный телефонный звонок даже в этих ситуациях.</w:t>
      </w:r>
    </w:p>
    <w:p w14:paraId="31774F00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Основной причиной отвлечения внимания водителей является необходимость сообщить/получить срочную новость (47% - Россия, 34% - Регионы).  Регионы в большей степени отвлекаются, чтобы не уснуть в долгой дороге (10% против 8%), чтобы заняться делами, на которые не хватает времени (7% против 6%) и от скуки (5% против 4%).</w:t>
      </w:r>
    </w:p>
    <w:p w14:paraId="491E8605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425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Водители чаще отвлекаются на телефонные звонки по рабочим, а не личным вопросам (Россия: 26% против 15%; Регионы: 30% против 12%).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При этом Регионы отвлекаются на звонки по рабочим вопросам чаще, чем жители России в целом (30% против 26% соответственно).</w:t>
      </w:r>
    </w:p>
    <w:p w14:paraId="3308518C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Основные причины использования телефона за рулем – навигация (60% - Россия, 46% - Регионы) и звонки (51% -Россия, 42% - Регионы).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Регионы чаще жителей России в целом используют смартфон для прослушивания музыки и аудиокниг в автомобиле (12% против 10%).</w:t>
      </w:r>
    </w:p>
    <w:p w14:paraId="612D38A1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Отвлекаясь от управления автомобилем, чаще всего водители замечают за собой замедление хода движения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(Россия - 41%, Регионы - 34%)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и увеличение дистанции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(26% - Россия, 28% - Регионы). За другими водителями, опрошенные в большей степени замечают замедленную реакцию и опасное поведение на дороге. Например, замедление движения за другими водителями замечает 50% водителей России в целом и 46% - Регионов.</w:t>
      </w:r>
    </w:p>
    <w:p w14:paraId="1EE2715A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Половина водителей недооценивает расстояние, которое преодолевает автомобиль на скорости 60км/ч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(52% - Россия, 50% - Регионы).</w:t>
      </w:r>
    </w:p>
    <w:p w14:paraId="70233CA5" w14:textId="77777777" w:rsidR="000F4094" w:rsidRPr="000F4094" w:rsidRDefault="000F4094" w:rsidP="000F4094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</w:p>
    <w:p w14:paraId="12DA7391" w14:textId="77777777" w:rsidR="000F4094" w:rsidRPr="000F4094" w:rsidRDefault="000F4094" w:rsidP="005E6EA3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b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lang w:val="ru-RU" w:eastAsia="en-US"/>
        </w:rPr>
        <w:t>ВНИМАНИЕ ПЕШЕХОДОВ</w:t>
      </w:r>
    </w:p>
    <w:p w14:paraId="61902B42" w14:textId="77777777" w:rsidR="000F4094" w:rsidRPr="000F4094" w:rsidRDefault="000F4094" w:rsidP="005E6EA3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Большинство опрошенных жителей России (68%) не теряют бдительность при переходе проезжей части. В Регионах, доля таких опрошенных несколько ниже и составляет 63%. Водители, а также жители России старшего поколения, реже других теряют бдительность при переходе проезжей части (67% и 68% соответственно). Пешеходы чаще водителей теряют бдительность при переходе проезжей части (4% против 2%).</w:t>
      </w:r>
    </w:p>
    <w:p w14:paraId="72D87BE8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 xml:space="preserve">Основными факторами отвлечения внимания жителей России и Регионов при переходе проезжей части дороги являются – прослушивание музыки в наушниках 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(13% - Россия, 10% - Регионы) </w:t>
      </w: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и просмотр информации в смартфоне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 (12% - Россия, 11% - Регионы). Жители Регионов чаще переходят проезжую часть в неположенном месте (13% против 11%).</w:t>
      </w:r>
    </w:p>
    <w:p w14:paraId="761679ED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Молодежь чаще других возрастных групп отвлекается при переходе дороги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>. Основные причины:</w:t>
      </w:r>
    </w:p>
    <w:p w14:paraId="575062AC" w14:textId="77777777" w:rsidR="000F4094" w:rsidRPr="000F4094" w:rsidRDefault="000F4094" w:rsidP="000F4094">
      <w:pPr>
        <w:numPr>
          <w:ilvl w:val="0"/>
          <w:numId w:val="8"/>
        </w:numPr>
        <w:spacing w:before="160" w:after="160" w:line="259" w:lineRule="auto"/>
        <w:contextualSpacing/>
        <w:jc w:val="both"/>
        <w:rPr>
          <w:rFonts w:ascii="Times New Roman" w:eastAsia="Franklin Gothic Book" w:hAnsi="Times New Roman" w:cs="Times New Roman"/>
          <w:color w:val="000000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>слушает музыку в наушниках (51% против 2%-24%);</w:t>
      </w:r>
    </w:p>
    <w:p w14:paraId="41E637C7" w14:textId="77777777" w:rsidR="000F4094" w:rsidRPr="000F4094" w:rsidRDefault="000F4094" w:rsidP="000F4094">
      <w:pPr>
        <w:numPr>
          <w:ilvl w:val="0"/>
          <w:numId w:val="8"/>
        </w:numPr>
        <w:spacing w:before="160" w:after="160" w:line="259" w:lineRule="auto"/>
        <w:contextualSpacing/>
        <w:jc w:val="both"/>
        <w:rPr>
          <w:rFonts w:ascii="Times New Roman" w:eastAsia="Franklin Gothic Book" w:hAnsi="Times New Roman" w:cs="Times New Roman"/>
          <w:color w:val="000000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>смотрит в смартфон (35% против 2%-19%);</w:t>
      </w:r>
    </w:p>
    <w:p w14:paraId="37F69839" w14:textId="77777777" w:rsidR="000F4094" w:rsidRPr="000F4094" w:rsidRDefault="000F4094" w:rsidP="000F4094">
      <w:pPr>
        <w:numPr>
          <w:ilvl w:val="0"/>
          <w:numId w:val="8"/>
        </w:numPr>
        <w:spacing w:before="160" w:after="160" w:line="259" w:lineRule="auto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голова закрыта капюшоном/зонтом (23% </w:t>
      </w:r>
      <w:r w:rsidRPr="000F4094">
        <w:rPr>
          <w:rFonts w:ascii="Times New Roman" w:eastAsia="Franklin Gothic Book" w:hAnsi="Times New Roman" w:cs="Times New Roman"/>
          <w:color w:val="000000"/>
          <w:lang w:val="ru-RU" w:eastAsia="en-US"/>
        </w:rPr>
        <w:t xml:space="preserve">против 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>3%-10%).</w:t>
      </w:r>
    </w:p>
    <w:p w14:paraId="0A3A8EC3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lastRenderedPageBreak/>
        <w:t>Водители в большей степени, чем пешеходы считают нарушением ПДД отвлечение внимания пешехода при переходе проезжей части дороги (71% против 61% соответственно).</w:t>
      </w:r>
    </w:p>
    <w:p w14:paraId="03839055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Жители России и Регионов при переходе через проезжую часть чаще всего отвлекаются на разговор с рядом стоящим человеком (33% - Россия, 34% - Регионы), разговор по смартфону (17% - Россия, 15% - Регионы) и на своих детей (14% - Россия, 16% - Регионы).</w:t>
      </w:r>
    </w:p>
    <w:p w14:paraId="6944B6E9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На разговоры по смартфону при переходе проезжей части в большей степени отвлекаются мужчины, а не женщины (21% против 15%), а также молодежь от 18 до 24 лет (41%).</w:t>
      </w:r>
    </w:p>
    <w:p w14:paraId="0C2A0507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Основной причиной отвлечения внимания при переходе по пешеходному переходу является необходимость получить/сообщить срочную новость (42% - Россия, 30% – Регионы).</w:t>
      </w:r>
    </w:p>
    <w:p w14:paraId="430FA51A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Жители Регионов чаще, чем жители России в целом, чувствуют себя в полной безопасности на пешеходном переходе (19%, против 16%).</w:t>
      </w:r>
    </w:p>
    <w:p w14:paraId="4A3D9BD4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Молодежь от 18 до 24 лет чаще других отвлекается по причине необходимости быть в курсе событий (17% против 5%-9%) и из-за скуки (14% против 1%-4%).</w:t>
      </w:r>
    </w:p>
    <w:p w14:paraId="388FF580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Общение по телефону - основная причина использования смартфона при переходе проезжей части дороги (57% - Россия, 49% – Регионы).</w:t>
      </w:r>
    </w:p>
    <w:p w14:paraId="05C9EF0B" w14:textId="7577CDD1" w:rsid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 xml:space="preserve">При переходе проезжей части опрошенные чаще отвлекаются на телефонные звонки по рабочим, а не по личным вопросам (26% - Россия, 30% - Регионы против 15% - Россия, 12% - Регионы). </w:t>
      </w:r>
      <w:r w:rsidRPr="000F4094">
        <w:rPr>
          <w:rFonts w:ascii="Times New Roman" w:eastAsia="Franklin Gothic Book" w:hAnsi="Times New Roman" w:cs="Times New Roman"/>
          <w:lang w:val="ru-RU" w:eastAsia="en-US"/>
        </w:rPr>
        <w:t>При этом жители Регионов отвлекаются на звонки по рабочим вопросам чаще, чем жители России в целом (30% против 26%).</w:t>
      </w:r>
    </w:p>
    <w:p w14:paraId="101FC955" w14:textId="77777777" w:rsidR="000F4094" w:rsidRPr="000F4094" w:rsidRDefault="000F4094" w:rsidP="000F4094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</w:p>
    <w:p w14:paraId="2EE42DAC" w14:textId="77777777" w:rsidR="000F4094" w:rsidRPr="000F4094" w:rsidRDefault="000F4094" w:rsidP="005E6EA3">
      <w:pPr>
        <w:spacing w:after="160" w:line="259" w:lineRule="auto"/>
        <w:ind w:left="-284"/>
        <w:contextualSpacing/>
        <w:jc w:val="both"/>
        <w:rPr>
          <w:rFonts w:ascii="Times New Roman" w:eastAsia="Franklin Gothic Book" w:hAnsi="Times New Roman" w:cs="Times New Roman"/>
          <w:b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lang w:val="ru-RU" w:eastAsia="en-US"/>
        </w:rPr>
        <w:t>ВНИМАНИЕ ПАССАЖИРОВ</w:t>
      </w:r>
    </w:p>
    <w:p w14:paraId="02B8ED90" w14:textId="77777777" w:rsidR="000F4094" w:rsidRPr="000F4094" w:rsidRDefault="000F4094" w:rsidP="005E6EA3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 xml:space="preserve">Большинство опрошенных делают замечания водителю, который отвлекся от управления автомобилем, при этом жители Регионов такие замечания делают реже (62% - Россия, 56% - Регионы). </w:t>
      </w:r>
    </w:p>
    <w:p w14:paraId="0B7E6B22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Пассажиры-женщины чаще делают замечания водителям, чем пассажиры-мужчины (67% против 56%).</w:t>
      </w:r>
    </w:p>
    <w:p w14:paraId="0BE0A537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Большинство опрошенных испытывают дискомфорт (39% - Россия, 40% - Регионы) и страх (38% - Россия, 36% - Регионы), когда водитель отвлекается от управления автомобилем. В меньшей степени опрошенные испытывают злость и гнев (17% - Россия, 19% - Регионы). Четверть опрошенных не испытывает никаких чувств по поводу отвлечения внимания водителями.</w:t>
      </w:r>
    </w:p>
    <w:p w14:paraId="442ED961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Мужчины более безразличны к ситуациям, когда водитель отвлекается от дороги во время движения (34% против 16%). Напротив, более половины женщин испытывают в такой момент страх и тревогу (52% против 21%).</w:t>
      </w:r>
    </w:p>
    <w:p w14:paraId="545647D7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Значительная доля опрошенных осознает важность отвлечения внимания водителей телефонными разговорами. Более половины опрошенных прекратят общение с человеком или попросят остановиться и перезвонить, если узнают, что в момент общения он находится за рулем (71% - Россия, 70% - Регионы).  Около 20% опрощенных полагают, что можно отвлечь водителя звонком, если вопрос важный (18% - Россия, 16% - Регионы).</w:t>
      </w:r>
    </w:p>
    <w:p w14:paraId="0D0EE1BE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В салоне автомобиля пассажиры часто отвлекают внимание водителя беседами, реже – просьбами. Только треть опрошенных, будучи пассажирами, не отвлекает водителя от управления автомобилем беседами (34% - Россия, 33% - Регионы). При этом большинство пассажиров стараются не отвлекать водителей от управления автомобиля просьбами (75% - Россия, 76% - Регионы).</w:t>
      </w:r>
    </w:p>
    <w:p w14:paraId="0EF6F950" w14:textId="77777777" w:rsidR="000F4094" w:rsidRPr="000F4094" w:rsidRDefault="000F4094" w:rsidP="000F4094">
      <w:pPr>
        <w:numPr>
          <w:ilvl w:val="0"/>
          <w:numId w:val="6"/>
        </w:numPr>
        <w:spacing w:after="160" w:line="259" w:lineRule="auto"/>
        <w:ind w:left="-284" w:hanging="283"/>
        <w:contextualSpacing/>
        <w:jc w:val="both"/>
        <w:rPr>
          <w:rFonts w:ascii="Times New Roman" w:eastAsia="Franklin Gothic Book" w:hAnsi="Times New Roman" w:cs="Times New Roman"/>
          <w:b/>
          <w:bCs/>
          <w:lang w:val="ru-RU" w:eastAsia="en-US"/>
        </w:rPr>
      </w:pPr>
      <w:r w:rsidRPr="000F4094">
        <w:rPr>
          <w:rFonts w:ascii="Times New Roman" w:eastAsia="Franklin Gothic Book" w:hAnsi="Times New Roman" w:cs="Times New Roman"/>
          <w:b/>
          <w:bCs/>
          <w:lang w:val="ru-RU" w:eastAsia="en-US"/>
        </w:rPr>
        <w:t>Только четверть опрошенных осознает, что общение пассажиров с водителем является сильным фактором отвлечения внимания водителя (22% - Россия, 23% - Регионы).</w:t>
      </w:r>
    </w:p>
    <w:p w14:paraId="4314368F" w14:textId="1AEF0865" w:rsidR="00780E7B" w:rsidRPr="00864165" w:rsidRDefault="000F4094" w:rsidP="00DD2315">
      <w:pPr>
        <w:numPr>
          <w:ilvl w:val="0"/>
          <w:numId w:val="6"/>
        </w:numPr>
        <w:spacing w:before="120" w:after="12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bCs/>
        </w:rPr>
      </w:pPr>
      <w:r w:rsidRPr="000F4094">
        <w:rPr>
          <w:rFonts w:ascii="Times New Roman" w:eastAsia="Franklin Gothic Book" w:hAnsi="Times New Roman" w:cs="Times New Roman"/>
          <w:lang w:val="ru-RU" w:eastAsia="en-US"/>
        </w:rPr>
        <w:t>Четверть опрошенных водителей отрицательно относится к просьбам пассажиров не отвлекаться от дороги (24% - Россия, 21% - Регионы).</w:t>
      </w:r>
      <w:bookmarkStart w:id="0" w:name="_GoBack"/>
      <w:bookmarkEnd w:id="0"/>
    </w:p>
    <w:sectPr w:rsidR="00780E7B" w:rsidRPr="00864165" w:rsidSect="00D86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2" w:right="1440" w:bottom="1560" w:left="1440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A16A" w14:textId="77777777" w:rsidR="00FA0F7B" w:rsidRDefault="00FA0F7B">
      <w:pPr>
        <w:spacing w:line="240" w:lineRule="auto"/>
      </w:pPr>
      <w:r>
        <w:separator/>
      </w:r>
    </w:p>
  </w:endnote>
  <w:endnote w:type="continuationSeparator" w:id="0">
    <w:p w14:paraId="685EA2E5" w14:textId="77777777" w:rsidR="00FA0F7B" w:rsidRDefault="00FA0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4DE6" w14:textId="77777777" w:rsidR="00476258" w:rsidRDefault="004762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9DF1" w14:textId="140E9530" w:rsidR="00C53705" w:rsidRDefault="00C61A1A">
    <w:pPr>
      <w:jc w:val="right"/>
    </w:pPr>
    <w:r w:rsidRPr="00017053">
      <w:rPr>
        <w:rFonts w:ascii="Times New Roman" w:hAnsi="Times New Roman" w:cs="Times New Roman"/>
        <w:noProof/>
        <w:lang w:val="ru-RU"/>
      </w:rPr>
      <w:drawing>
        <wp:anchor distT="0" distB="0" distL="114300" distR="114300" simplePos="0" relativeHeight="251659264" behindDoc="1" locked="0" layoutInCell="1" allowOverlap="1" wp14:anchorId="487EF605" wp14:editId="5B2DBFEF">
          <wp:simplePos x="0" y="0"/>
          <wp:positionH relativeFrom="margin">
            <wp:posOffset>-4997</wp:posOffset>
          </wp:positionH>
          <wp:positionV relativeFrom="paragraph">
            <wp:posOffset>-205740</wp:posOffset>
          </wp:positionV>
          <wp:extent cx="5676265" cy="808355"/>
          <wp:effectExtent l="0" t="0" r="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блок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26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7FD">
      <w:fldChar w:fldCharType="begin"/>
    </w:r>
    <w:r w:rsidR="00C627FD">
      <w:instrText>PAGE</w:instrText>
    </w:r>
    <w:r w:rsidR="00C627FD">
      <w:fldChar w:fldCharType="separate"/>
    </w:r>
    <w:r w:rsidR="00932D93">
      <w:rPr>
        <w:noProof/>
      </w:rPr>
      <w:t>1</w:t>
    </w:r>
    <w:r w:rsidR="00C627F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C5AC" w14:textId="77777777" w:rsidR="00476258" w:rsidRDefault="004762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08E7" w14:textId="77777777" w:rsidR="00FA0F7B" w:rsidRDefault="00FA0F7B">
      <w:pPr>
        <w:spacing w:line="240" w:lineRule="auto"/>
      </w:pPr>
      <w:r>
        <w:separator/>
      </w:r>
    </w:p>
  </w:footnote>
  <w:footnote w:type="continuationSeparator" w:id="0">
    <w:p w14:paraId="1909AB7E" w14:textId="77777777" w:rsidR="00FA0F7B" w:rsidRDefault="00FA0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D351" w14:textId="77777777" w:rsidR="00476258" w:rsidRDefault="004762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3FE7" w14:textId="345659D3" w:rsidR="00170F84" w:rsidRDefault="00170F84" w:rsidP="00914A08">
    <w:pPr>
      <w:pStyle w:val="ac"/>
      <w:ind w:left="-1418"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A065" w14:textId="77777777" w:rsidR="00476258" w:rsidRDefault="004762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D2C"/>
    <w:multiLevelType w:val="hybridMultilevel"/>
    <w:tmpl w:val="8986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A2B"/>
    <w:multiLevelType w:val="hybridMultilevel"/>
    <w:tmpl w:val="F49E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992"/>
    <w:multiLevelType w:val="hybridMultilevel"/>
    <w:tmpl w:val="6616CE80"/>
    <w:lvl w:ilvl="0" w:tplc="5EFC79A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8F3830"/>
    <w:multiLevelType w:val="hybridMultilevel"/>
    <w:tmpl w:val="A242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1A2"/>
    <w:multiLevelType w:val="hybridMultilevel"/>
    <w:tmpl w:val="E506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462F"/>
    <w:multiLevelType w:val="hybridMultilevel"/>
    <w:tmpl w:val="7318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6805"/>
    <w:multiLevelType w:val="hybridMultilevel"/>
    <w:tmpl w:val="962C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15679"/>
    <w:multiLevelType w:val="hybridMultilevel"/>
    <w:tmpl w:val="567EB600"/>
    <w:lvl w:ilvl="0" w:tplc="5EFC79A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05"/>
    <w:rsid w:val="0007320B"/>
    <w:rsid w:val="000B0D94"/>
    <w:rsid w:val="000B6B1F"/>
    <w:rsid w:val="000C0CCD"/>
    <w:rsid w:val="000D5F8E"/>
    <w:rsid w:val="000F4094"/>
    <w:rsid w:val="001503B6"/>
    <w:rsid w:val="00160A1B"/>
    <w:rsid w:val="00170F84"/>
    <w:rsid w:val="001A25D0"/>
    <w:rsid w:val="00210F52"/>
    <w:rsid w:val="00213020"/>
    <w:rsid w:val="002728F5"/>
    <w:rsid w:val="0028705D"/>
    <w:rsid w:val="002A6C7E"/>
    <w:rsid w:val="002B341E"/>
    <w:rsid w:val="002C6080"/>
    <w:rsid w:val="002F6707"/>
    <w:rsid w:val="00341E86"/>
    <w:rsid w:val="00363D1E"/>
    <w:rsid w:val="00366992"/>
    <w:rsid w:val="003B40DC"/>
    <w:rsid w:val="003D095A"/>
    <w:rsid w:val="003E563D"/>
    <w:rsid w:val="003F464A"/>
    <w:rsid w:val="00426230"/>
    <w:rsid w:val="00447F8D"/>
    <w:rsid w:val="004625A5"/>
    <w:rsid w:val="00476258"/>
    <w:rsid w:val="00487BD7"/>
    <w:rsid w:val="004A485C"/>
    <w:rsid w:val="00512887"/>
    <w:rsid w:val="00534B2E"/>
    <w:rsid w:val="00536AC3"/>
    <w:rsid w:val="00544471"/>
    <w:rsid w:val="0057004B"/>
    <w:rsid w:val="005A0C00"/>
    <w:rsid w:val="005C07D3"/>
    <w:rsid w:val="005E6EA3"/>
    <w:rsid w:val="005F2029"/>
    <w:rsid w:val="00624874"/>
    <w:rsid w:val="00651E8E"/>
    <w:rsid w:val="006E5D09"/>
    <w:rsid w:val="007175DA"/>
    <w:rsid w:val="00722E7D"/>
    <w:rsid w:val="00741CE3"/>
    <w:rsid w:val="00770AE7"/>
    <w:rsid w:val="00780E7B"/>
    <w:rsid w:val="007A3D6D"/>
    <w:rsid w:val="007B2D09"/>
    <w:rsid w:val="007D2570"/>
    <w:rsid w:val="007D6C6E"/>
    <w:rsid w:val="007E5B19"/>
    <w:rsid w:val="007E5FBA"/>
    <w:rsid w:val="00835745"/>
    <w:rsid w:val="00864165"/>
    <w:rsid w:val="008724DC"/>
    <w:rsid w:val="0089470E"/>
    <w:rsid w:val="008B7CDB"/>
    <w:rsid w:val="00905135"/>
    <w:rsid w:val="00914A08"/>
    <w:rsid w:val="00932D93"/>
    <w:rsid w:val="00943E92"/>
    <w:rsid w:val="009A7053"/>
    <w:rsid w:val="009E2FB4"/>
    <w:rsid w:val="009E615B"/>
    <w:rsid w:val="00A47B74"/>
    <w:rsid w:val="00A55F45"/>
    <w:rsid w:val="00A74221"/>
    <w:rsid w:val="00A77A3F"/>
    <w:rsid w:val="00AA13BD"/>
    <w:rsid w:val="00AB43BE"/>
    <w:rsid w:val="00AF1D4C"/>
    <w:rsid w:val="00AF4FDE"/>
    <w:rsid w:val="00B21E05"/>
    <w:rsid w:val="00B33AD4"/>
    <w:rsid w:val="00B8733D"/>
    <w:rsid w:val="00BA4485"/>
    <w:rsid w:val="00BA61CA"/>
    <w:rsid w:val="00BC3CD0"/>
    <w:rsid w:val="00BD2D01"/>
    <w:rsid w:val="00C03D93"/>
    <w:rsid w:val="00C10473"/>
    <w:rsid w:val="00C26FA7"/>
    <w:rsid w:val="00C53705"/>
    <w:rsid w:val="00C61A1A"/>
    <w:rsid w:val="00C627FD"/>
    <w:rsid w:val="00C873D8"/>
    <w:rsid w:val="00CB71B4"/>
    <w:rsid w:val="00D34DE6"/>
    <w:rsid w:val="00D3510E"/>
    <w:rsid w:val="00D455CC"/>
    <w:rsid w:val="00D60282"/>
    <w:rsid w:val="00D84AC3"/>
    <w:rsid w:val="00D84C1B"/>
    <w:rsid w:val="00D86A61"/>
    <w:rsid w:val="00DA1EF4"/>
    <w:rsid w:val="00DD2315"/>
    <w:rsid w:val="00DD36A2"/>
    <w:rsid w:val="00DD762E"/>
    <w:rsid w:val="00DF04D9"/>
    <w:rsid w:val="00DF115A"/>
    <w:rsid w:val="00E00814"/>
    <w:rsid w:val="00E0126E"/>
    <w:rsid w:val="00E47D6D"/>
    <w:rsid w:val="00EA33AA"/>
    <w:rsid w:val="00EA774D"/>
    <w:rsid w:val="00EE4D16"/>
    <w:rsid w:val="00F308DC"/>
    <w:rsid w:val="00F54FE6"/>
    <w:rsid w:val="00FA0F7B"/>
    <w:rsid w:val="00FB3884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39C3F"/>
  <w15:docId w15:val="{11765CF9-4D54-4B40-B17D-72176F42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D5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5F8E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D5F8E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D5F8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E563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563D"/>
  </w:style>
  <w:style w:type="paragraph" w:styleId="ae">
    <w:name w:val="footer"/>
    <w:basedOn w:val="a"/>
    <w:link w:val="af"/>
    <w:uiPriority w:val="99"/>
    <w:unhideWhenUsed/>
    <w:rsid w:val="003E563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563D"/>
  </w:style>
  <w:style w:type="paragraph" w:styleId="af0">
    <w:name w:val="Normal (Web)"/>
    <w:basedOn w:val="a"/>
    <w:uiPriority w:val="99"/>
    <w:unhideWhenUsed/>
    <w:rsid w:val="00CB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uiPriority w:val="34"/>
    <w:qFormat/>
    <w:rsid w:val="00CB71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f2">
    <w:name w:val="Strong"/>
    <w:basedOn w:val="a0"/>
    <w:uiPriority w:val="22"/>
    <w:qFormat/>
    <w:rsid w:val="00CB71B4"/>
    <w:rPr>
      <w:b/>
      <w:bCs/>
    </w:rPr>
  </w:style>
  <w:style w:type="character" w:customStyle="1" w:styleId="apple-converted-space">
    <w:name w:val="apple-converted-space"/>
    <w:basedOn w:val="a0"/>
    <w:rsid w:val="00CB71B4"/>
  </w:style>
  <w:style w:type="character" w:styleId="af3">
    <w:name w:val="Hyperlink"/>
    <w:basedOn w:val="a0"/>
    <w:uiPriority w:val="99"/>
    <w:unhideWhenUsed/>
    <w:rsid w:val="00DD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B008-6373-6147-AAD0-46EB7AAD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2020-07-21T18:20:00Z</dcterms:created>
  <dcterms:modified xsi:type="dcterms:W3CDTF">2020-07-27T15:27:00Z</dcterms:modified>
</cp:coreProperties>
</file>